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0A753F" w:rsidRDefault="00E90D1C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15</w:t>
      </w:r>
      <w:r w:rsidR="006104BC">
        <w:rPr>
          <w:rStyle w:val="a3"/>
          <w:b w:val="0"/>
          <w:sz w:val="28"/>
          <w:szCs w:val="28"/>
        </w:rPr>
        <w:t>.11</w:t>
      </w:r>
      <w:r w:rsidR="0079031D">
        <w:rPr>
          <w:rStyle w:val="a3"/>
          <w:b w:val="0"/>
          <w:sz w:val="28"/>
          <w:szCs w:val="28"/>
        </w:rPr>
        <w:t xml:space="preserve">.2018     № </w:t>
      </w:r>
      <w:r w:rsidR="008351C1">
        <w:rPr>
          <w:rStyle w:val="a3"/>
          <w:b w:val="0"/>
          <w:sz w:val="28"/>
          <w:szCs w:val="28"/>
        </w:rPr>
        <w:t>152</w:t>
      </w:r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</w:t>
      </w:r>
      <w:r w:rsidR="00956492">
        <w:rPr>
          <w:sz w:val="28"/>
          <w:szCs w:val="28"/>
        </w:rPr>
        <w:t xml:space="preserve"> 216А</w:t>
      </w:r>
      <w:r w:rsidRPr="000A753F">
        <w:rPr>
          <w:sz w:val="28"/>
          <w:szCs w:val="28"/>
        </w:rPr>
        <w:t xml:space="preserve"> от </w:t>
      </w:r>
      <w:r w:rsidR="00956492">
        <w:rPr>
          <w:sz w:val="28"/>
          <w:szCs w:val="28"/>
        </w:rPr>
        <w:t>26.12.2017</w:t>
      </w:r>
    </w:p>
    <w:p w:rsidR="007E1745" w:rsidRPr="000A753F" w:rsidRDefault="007E1745" w:rsidP="007E1745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7E1745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«О контрактной системе в сфере закупок товаров, работ,</w:t>
      </w:r>
      <w:bookmarkStart w:id="0" w:name="_GoBack"/>
      <w:bookmarkEnd w:id="0"/>
      <w:r w:rsidRPr="000A753F">
        <w:rPr>
          <w:sz w:val="28"/>
          <w:szCs w:val="28"/>
        </w:rPr>
        <w:t xml:space="preserve">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</w:p>
    <w:p w:rsidR="007E1745" w:rsidRPr="000A753F" w:rsidRDefault="00490749" w:rsidP="007E1745">
      <w:pPr>
        <w:pStyle w:val="a4"/>
        <w:numPr>
          <w:ilvl w:val="0"/>
          <w:numId w:val="1"/>
        </w:numPr>
        <w:shd w:val="clear" w:color="auto" w:fill="FFFFFF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(Приложение № 1)</w:t>
      </w:r>
      <w:r w:rsidR="000A753F">
        <w:rPr>
          <w:sz w:val="28"/>
          <w:szCs w:val="28"/>
        </w:rPr>
        <w:t xml:space="preserve"> в новой редакции</w:t>
      </w:r>
      <w:r w:rsidR="007E1745" w:rsidRPr="000A753F">
        <w:rPr>
          <w:sz w:val="28"/>
          <w:szCs w:val="28"/>
        </w:rPr>
        <w:t xml:space="preserve">. </w:t>
      </w:r>
    </w:p>
    <w:p w:rsidR="00B150D7" w:rsidRPr="000A753F" w:rsidRDefault="00490749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www.zakupki.gov.ru </w:t>
      </w:r>
    </w:p>
    <w:p w:rsidR="007E1745" w:rsidRPr="000A753F" w:rsidRDefault="007E1745" w:rsidP="000A753F">
      <w:pPr>
        <w:pStyle w:val="a4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956492">
        <w:rPr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0C3A6B"/>
    <w:rsid w:val="001402A0"/>
    <w:rsid w:val="002671C8"/>
    <w:rsid w:val="003F6073"/>
    <w:rsid w:val="00456B3F"/>
    <w:rsid w:val="00490749"/>
    <w:rsid w:val="00526CEE"/>
    <w:rsid w:val="00583B80"/>
    <w:rsid w:val="005A0443"/>
    <w:rsid w:val="005A55B4"/>
    <w:rsid w:val="006104BC"/>
    <w:rsid w:val="006D40CA"/>
    <w:rsid w:val="0079031D"/>
    <w:rsid w:val="007E1745"/>
    <w:rsid w:val="008351C1"/>
    <w:rsid w:val="00867C46"/>
    <w:rsid w:val="008969C7"/>
    <w:rsid w:val="00956492"/>
    <w:rsid w:val="00981748"/>
    <w:rsid w:val="00990DF1"/>
    <w:rsid w:val="009F0D52"/>
    <w:rsid w:val="00A64C5C"/>
    <w:rsid w:val="00B07EB2"/>
    <w:rsid w:val="00B150D7"/>
    <w:rsid w:val="00B735B2"/>
    <w:rsid w:val="00BB187A"/>
    <w:rsid w:val="00BE34E1"/>
    <w:rsid w:val="00C104EC"/>
    <w:rsid w:val="00C45B37"/>
    <w:rsid w:val="00D03E7B"/>
    <w:rsid w:val="00D37352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3</cp:revision>
  <cp:lastPrinted>2018-09-06T05:28:00Z</cp:lastPrinted>
  <dcterms:created xsi:type="dcterms:W3CDTF">2018-11-16T04:19:00Z</dcterms:created>
  <dcterms:modified xsi:type="dcterms:W3CDTF">2018-11-16T04:20:00Z</dcterms:modified>
</cp:coreProperties>
</file>